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802AA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14:paraId="7FEB1396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785B6DE8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14:paraId="66944667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615DD7A0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6825F8C7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5DA77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285AB77C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DE8FD" w14:textId="6D5D6A9B" w:rsidR="00AA3215" w:rsidRPr="00AA3215" w:rsidRDefault="00AA3215" w:rsidP="00CF566E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11FFCB0" w14:textId="77777777"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DD06A" w14:textId="6D308EA1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30B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6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56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C4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7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30B8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</w:p>
    <w:p w14:paraId="1FA1629A" w14:textId="77777777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0D507D99" w14:textId="77777777"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14:paraId="63EF0D47" w14:textId="2001FA08" w:rsidR="00AA3215" w:rsidRPr="00AA3215" w:rsidRDefault="006732AE" w:rsidP="006732A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установлении земельного налога</w:t>
      </w:r>
    </w:p>
    <w:p w14:paraId="64DD4D8F" w14:textId="77777777"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54EF4" w14:textId="77777777" w:rsidR="00AA3215" w:rsidRDefault="00AA3215" w:rsidP="00EF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E29E9D" w14:textId="281C3DE1" w:rsidR="00AA3215" w:rsidRDefault="00F368A1" w:rsidP="0067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главы 31 Налогового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Выкатной,</w:t>
      </w:r>
    </w:p>
    <w:p w14:paraId="31EBBAD0" w14:textId="77777777"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A85DE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14:paraId="009E7A5B" w14:textId="77777777"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AC8AD54" w14:textId="77777777" w:rsidR="00F600FC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9D9E5E" w14:textId="1122FF67" w:rsidR="00F600FC" w:rsidRPr="00CF566E" w:rsidRDefault="009531D1" w:rsidP="00D6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>1.</w:t>
      </w:r>
      <w:r w:rsidR="00595F25" w:rsidRPr="00CF566E">
        <w:rPr>
          <w:rFonts w:ascii="Times New Roman" w:hAnsi="Times New Roman" w:cs="Times New Roman"/>
          <w:sz w:val="28"/>
          <w:szCs w:val="28"/>
        </w:rPr>
        <w:t xml:space="preserve"> </w:t>
      </w:r>
      <w:r w:rsidR="00CF566E" w:rsidRPr="00CF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действие, на территории муниципального образования сельского поселения Выкатной, земельный налог, определить налоговые ставки, порядок уплаты земельного налога</w:t>
      </w:r>
      <w:r w:rsidR="00CF566E" w:rsidRPr="00CF56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F566E" w:rsidRPr="00CF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границ сельского поселения Выкатной.</w:t>
      </w:r>
    </w:p>
    <w:p w14:paraId="670A8605" w14:textId="280F7F22" w:rsidR="00032889" w:rsidRDefault="00032889" w:rsidP="0014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8D000F" w14:textId="65D712A8" w:rsidR="00F368A1" w:rsidRDefault="00F368A1" w:rsidP="0014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>2. Установить налоговые ставки в размерах, определенных согласно приложению, к настоящему решению.</w:t>
      </w:r>
    </w:p>
    <w:p w14:paraId="153DB82F" w14:textId="77777777" w:rsidR="00F368A1" w:rsidRDefault="00F368A1" w:rsidP="0014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B27D99" w14:textId="10CD1E49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 xml:space="preserve">3. Освобождаются от уплаты налога следующие категории налогоплательщиков: </w:t>
      </w:r>
    </w:p>
    <w:p w14:paraId="398935AB" w14:textId="77777777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 xml:space="preserve">Освобождаются от налогообложения в размере 100%: </w:t>
      </w:r>
    </w:p>
    <w:p w14:paraId="5FDCA7ED" w14:textId="77777777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 xml:space="preserve">1) органы местного самоуправления сельского поселения Выкатной - в отношении всех земельных участков; </w:t>
      </w:r>
    </w:p>
    <w:p w14:paraId="2F2321E4" w14:textId="77777777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 xml:space="preserve">2) муниципальные учреждения сельского поселения Выкатной - в отношении всех земельных участков; </w:t>
      </w:r>
    </w:p>
    <w:p w14:paraId="71D7E5CB" w14:textId="3D8CAC24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 xml:space="preserve">3) социально ориентированные некоммерческие организации, зарегистрированные на территории сельского поселения Выкатной, - в отношении земельных участков, используемых ими для осуществления видов деятельности, предусмотренных пунктом 1 статьи 31.1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8A1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68A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68A1">
        <w:rPr>
          <w:rFonts w:ascii="Times New Roman" w:hAnsi="Times New Roman" w:cs="Times New Roman"/>
          <w:sz w:val="28"/>
          <w:szCs w:val="28"/>
        </w:rPr>
        <w:t xml:space="preserve">, пунктом 1 статьи 3 Закона Ханты-Мансийского автономного округа - Югры от 16 </w:t>
      </w:r>
      <w:r w:rsidRPr="00F368A1">
        <w:rPr>
          <w:rFonts w:ascii="Times New Roman" w:hAnsi="Times New Roman" w:cs="Times New Roman"/>
          <w:sz w:val="28"/>
          <w:szCs w:val="28"/>
        </w:rPr>
        <w:lastRenderedPageBreak/>
        <w:t xml:space="preserve">декабря 2010 года </w:t>
      </w:r>
      <w:r>
        <w:rPr>
          <w:rFonts w:ascii="Times New Roman" w:hAnsi="Times New Roman" w:cs="Times New Roman"/>
          <w:sz w:val="28"/>
          <w:szCs w:val="28"/>
        </w:rPr>
        <w:t>№ 229-оз «</w:t>
      </w:r>
      <w:r w:rsidRPr="00F368A1">
        <w:rPr>
          <w:rFonts w:ascii="Times New Roman" w:hAnsi="Times New Roman" w:cs="Times New Roman"/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68A1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68A1">
        <w:rPr>
          <w:rFonts w:ascii="Times New Roman" w:hAnsi="Times New Roman" w:cs="Times New Roman"/>
          <w:sz w:val="28"/>
          <w:szCs w:val="28"/>
        </w:rPr>
        <w:t>;</w:t>
      </w:r>
    </w:p>
    <w:p w14:paraId="02977EE8" w14:textId="77777777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55">
        <w:rPr>
          <w:rFonts w:ascii="Times New Roman" w:hAnsi="Times New Roman" w:cs="Times New Roman"/>
          <w:sz w:val="28"/>
          <w:szCs w:val="28"/>
        </w:rPr>
        <w:t>4)</w:t>
      </w:r>
      <w:r w:rsidRPr="00F368A1">
        <w:rPr>
          <w:rFonts w:ascii="Times New Roman" w:hAnsi="Times New Roman" w:cs="Times New Roman"/>
          <w:sz w:val="28"/>
          <w:szCs w:val="28"/>
        </w:rPr>
        <w:t xml:space="preserve">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 - в отношении одного земельного участка, из каждого перечисленного вида земельного участка, указанных в приложении к решению Совета депутатов; </w:t>
      </w:r>
    </w:p>
    <w:p w14:paraId="08EC3BF6" w14:textId="77777777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55">
        <w:rPr>
          <w:rFonts w:ascii="Times New Roman" w:hAnsi="Times New Roman" w:cs="Times New Roman"/>
          <w:sz w:val="28"/>
          <w:szCs w:val="28"/>
        </w:rPr>
        <w:t>5)</w:t>
      </w:r>
      <w:r w:rsidRPr="00F368A1">
        <w:rPr>
          <w:rFonts w:ascii="Times New Roman" w:hAnsi="Times New Roman" w:cs="Times New Roman"/>
          <w:sz w:val="28"/>
          <w:szCs w:val="28"/>
        </w:rPr>
        <w:t xml:space="preserve"> граждане, на иждивении которых имеется ребенок-инвалид в возрасте до 18 лет, - в отношении одного земельного участка, из каждого перечисленного вида земельного участка, указанных в приложении к решению Совета депутатов; </w:t>
      </w:r>
    </w:p>
    <w:p w14:paraId="69C51041" w14:textId="77777777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 xml:space="preserve">6) члены добровольной народной дружины сельского поселения Выкатной, оказывающих содействие органам внутренних дел в охране общественного порядка и противодействии преступности, освобождаются от налогообложения в размере 50% - в отношении одного земельного участка, из каждого перечисленного вида земельного участка, указанных в приложении к решению Совета депутатов. </w:t>
      </w:r>
    </w:p>
    <w:p w14:paraId="480D6DD0" w14:textId="77777777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3A97CF" w14:textId="77777777" w:rsidR="00F368A1" w:rsidRPr="00F368A1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34833362" w14:textId="50DEB278" w:rsidR="00CF566E" w:rsidRDefault="00F368A1" w:rsidP="00F3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A1">
        <w:rPr>
          <w:rFonts w:ascii="Times New Roman" w:hAnsi="Times New Roman" w:cs="Times New Roman"/>
          <w:sz w:val="28"/>
          <w:szCs w:val="28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14:paraId="0D16C7D9" w14:textId="3DFD7AC4" w:rsid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A3EDB6" w14:textId="2831E9BB" w:rsidR="00CF566E" w:rsidRPr="00CF566E" w:rsidRDefault="00E2653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66E" w:rsidRPr="00CF566E">
        <w:rPr>
          <w:rFonts w:ascii="Times New Roman" w:hAnsi="Times New Roman" w:cs="Times New Roman"/>
          <w:sz w:val="28"/>
          <w:szCs w:val="28"/>
        </w:rPr>
        <w:t xml:space="preserve">. Признать утратившими силу: </w:t>
      </w:r>
    </w:p>
    <w:p w14:paraId="54E3289F" w14:textId="77777777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Выкатной от 26.06.2013 № 153 «Об установлении земельного налога»;</w:t>
      </w:r>
    </w:p>
    <w:p w14:paraId="299A3CDF" w14:textId="77777777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Выкатной от 25.12.2014 № 41 «О внесении изменений в решение Совета депутатов сельского поселения Выкатной от 26.06.2013 № 153 «Об установлении земельного налога»»;</w:t>
      </w:r>
    </w:p>
    <w:p w14:paraId="1D1DFA13" w14:textId="77777777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Выкатной от 31.03.2015 № 48 «О внесении изменений в решение Совета депутатов сельского поселения Выкатной от 26.06.2013 № 153 «Об установлении земельного налога»»;</w:t>
      </w:r>
    </w:p>
    <w:p w14:paraId="220F742F" w14:textId="77777777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lastRenderedPageBreak/>
        <w:t>- решение Совета депутатов сельского поселения Выкатной от 25.05.2015 № 56 «О внесении изменений в решение Совета депутатов сельского поселения Выкатной от 26.06.2013 № 153 «Об установлении земельного налога»»;</w:t>
      </w:r>
    </w:p>
    <w:p w14:paraId="45E8FB47" w14:textId="77777777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Выкатной от 20.02.2016 № 74 «О внесении изменений в решение Совета депутатов сельского поселения Выкатной от 26.06.2013 № 153 «Об установлении земельного налога»»;</w:t>
      </w:r>
    </w:p>
    <w:p w14:paraId="15FCA238" w14:textId="77777777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Выкатной от 19.03.2021 № 85 «О внесении изменений в решение Совета депутатов сельского поселения Выкатной от 26.06.2013 № 153 «Об установлении земельного налога»»;</w:t>
      </w:r>
    </w:p>
    <w:p w14:paraId="17E80681" w14:textId="77777777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Выкатной от 28.12.2021 № 122 «О внесении изменений в решение Совета депутатов сельского поселения Выкатной от 26.06.2013 № 153 «Об установлении земельного налога»»;</w:t>
      </w:r>
    </w:p>
    <w:p w14:paraId="3B4E3344" w14:textId="77777777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Выкатной от 28.02.2022 № 133 «О внесении изменений в решение Совета депутатов сельского поселения Выкатной от 26.06.2013 № 153 «Об установлении земельного налога»»;</w:t>
      </w:r>
    </w:p>
    <w:p w14:paraId="42119E94" w14:textId="77777777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Выкатной от 07.12.2022 № 157 «О внесении изменений в решение Совета депутатов сельского поселения Выкатной от 26.06.2013 № 153 «Об установлении земельного налога»»;</w:t>
      </w:r>
    </w:p>
    <w:p w14:paraId="38FD7CAA" w14:textId="77777777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E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Выкатной от 26.12.2022 № 158 «О внесении изменений в решение Совета депутатов сельского поселения Выкатной от 26.06.2013 № 153 «Об установлении земельного налога»»;</w:t>
      </w:r>
    </w:p>
    <w:p w14:paraId="6FA46AFC" w14:textId="77777777" w:rsidR="00CF566E" w:rsidRPr="00CF566E" w:rsidRDefault="00CF566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5B8E1D" w14:textId="62ED1305" w:rsidR="00CF566E" w:rsidRDefault="00E2653E" w:rsidP="00CF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66E" w:rsidRPr="00CF566E">
        <w:rPr>
          <w:rFonts w:ascii="Times New Roman" w:hAnsi="Times New Roman" w:cs="Times New Roman"/>
          <w:sz w:val="28"/>
          <w:szCs w:val="28"/>
        </w:rPr>
        <w:t>. Настоящее решение вступает в силу по истечении одного месяца после его официального опубликования (обнародования) и применяется к налоговому периоду, начиная с 2023 года.</w:t>
      </w:r>
    </w:p>
    <w:p w14:paraId="22DCB663" w14:textId="226D7089" w:rsidR="002656DD" w:rsidRDefault="002656DD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B830026" w14:textId="77777777" w:rsidR="00CF566E" w:rsidRDefault="00CF566E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84DBF59" w14:textId="77777777" w:rsidR="002656DD" w:rsidRPr="00523187" w:rsidRDefault="002656DD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9B26278" w14:textId="77777777" w:rsidR="009B196C" w:rsidRPr="00523187" w:rsidRDefault="009B196C" w:rsidP="009B19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3B7864B8" w14:textId="12F676AC" w:rsidR="009B196C" w:rsidRPr="00523187" w:rsidRDefault="009B196C" w:rsidP="009B196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032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14:paraId="5E2F3FD4" w14:textId="02E08A62" w:rsidR="006A781F" w:rsidRDefault="006A781F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98AEB" w14:textId="03C357DB" w:rsidR="00D57E24" w:rsidRDefault="00D57E24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E2820" w14:textId="77777777" w:rsidR="00D57E24" w:rsidRDefault="00D57E24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4A38D" w14:textId="77777777" w:rsidR="009B196C" w:rsidRPr="00DA6CBE" w:rsidRDefault="009B196C" w:rsidP="009B19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14:paraId="59034325" w14:textId="4BA99D7A" w:rsidR="00523187" w:rsidRDefault="009B196C" w:rsidP="009B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          </w:t>
      </w:r>
      <w:r w:rsidR="0003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p w14:paraId="450B2BD5" w14:textId="589D7467" w:rsidR="00CF566E" w:rsidRDefault="00CF566E" w:rsidP="009B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76E15" w14:textId="0596ED3B" w:rsidR="00CF566E" w:rsidRDefault="00CF566E" w:rsidP="009B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9C7F" w14:textId="1752E265" w:rsidR="00CF566E" w:rsidRDefault="00CF566E" w:rsidP="009B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62A61" w14:textId="77777777" w:rsidR="00E2653E" w:rsidRPr="008A2ED5" w:rsidRDefault="00E2653E" w:rsidP="00E26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E14A886" w14:textId="77777777" w:rsidR="00E2653E" w:rsidRPr="008A2ED5" w:rsidRDefault="00E2653E" w:rsidP="00E26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991FBFD" w14:textId="3BA3F1C4" w:rsidR="00E2653E" w:rsidRPr="008A2ED5" w:rsidRDefault="00E2653E" w:rsidP="00E26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</w:t>
      </w:r>
      <w:r w:rsidRPr="008A2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</w:t>
      </w:r>
      <w:r w:rsidR="007534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№ </w:t>
      </w:r>
      <w:r w:rsidR="00E230B8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bookmarkStart w:id="0" w:name="_GoBack"/>
      <w:bookmarkEnd w:id="0"/>
      <w:r w:rsidRPr="008A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7CF48C" w14:textId="77777777" w:rsidR="00E2653E" w:rsidRPr="00E00191" w:rsidRDefault="00E2653E" w:rsidP="00E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7E51" w14:textId="77777777" w:rsidR="00E2653E" w:rsidRDefault="00E2653E" w:rsidP="00E2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ставки</w:t>
      </w:r>
    </w:p>
    <w:p w14:paraId="7B00D2FF" w14:textId="77777777" w:rsidR="00E2653E" w:rsidRPr="00BC1D8A" w:rsidRDefault="00E2653E" w:rsidP="00E2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налога</w:t>
      </w:r>
      <w:r w:rsidRPr="00BC1D8A">
        <w:rPr>
          <w:rFonts w:ascii="Times New Roman" w:eastAsia="Calibri" w:hAnsi="Times New Roman" w:cs="Times New Roman"/>
          <w:b/>
          <w:sz w:val="24"/>
          <w:szCs w:val="24"/>
        </w:rPr>
        <w:t xml:space="preserve"> по видам разрешенного использования земельных участков</w:t>
      </w:r>
    </w:p>
    <w:p w14:paraId="69AB7E37" w14:textId="77777777" w:rsidR="00E2653E" w:rsidRDefault="00E2653E" w:rsidP="00E26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5EE4D" w14:textId="77777777" w:rsidR="00E2653E" w:rsidRDefault="00E2653E" w:rsidP="00E26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 устанавливается в процентах от кадастровой стоимости земельного участка в зависимости от вида разрешенного использования земельного участка в следующих размерах:</w:t>
      </w:r>
    </w:p>
    <w:p w14:paraId="2B63F683" w14:textId="77777777" w:rsidR="00E2653E" w:rsidRPr="00E00191" w:rsidRDefault="00E2653E" w:rsidP="00E26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58"/>
        <w:gridCol w:w="5610"/>
        <w:gridCol w:w="1196"/>
      </w:tblGrid>
      <w:tr w:rsidR="00E2653E" w:rsidRPr="00BC1D8A" w14:paraId="1661227A" w14:textId="77777777" w:rsidTr="00961471">
        <w:trPr>
          <w:trHeight w:val="10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C0DA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4D0E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разрешенного использования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CE1B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вида разрешенного использования земельного участка. Код вида </w:t>
            </w:r>
            <w:r w:rsidRPr="00E00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A83E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ставка, %</w:t>
            </w:r>
          </w:p>
        </w:tc>
      </w:tr>
      <w:tr w:rsidR="00E2653E" w:rsidRPr="00BC1D8A" w14:paraId="6161D373" w14:textId="77777777" w:rsidTr="00961471">
        <w:trPr>
          <w:trHeight w:val="1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4E88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7154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6A6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r w:rsidRPr="00E2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кодами 1.1 – 1.20</w:t>
            </w: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E4EC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2653E" w:rsidRPr="00BC1D8A" w14:paraId="1E04A59A" w14:textId="77777777" w:rsidTr="00961471">
        <w:trPr>
          <w:trHeight w:val="42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D8F2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5A30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принадлежащие физическим лицам</w:t>
            </w:r>
          </w:p>
        </w:tc>
      </w:tr>
      <w:tr w:rsidR="00E2653E" w:rsidRPr="00BC1D8A" w14:paraId="2287038F" w14:textId="77777777" w:rsidTr="00961471">
        <w:trPr>
          <w:trHeight w:val="112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D2D6" w14:textId="77777777" w:rsidR="00E2653E" w:rsidRPr="00BC1D8A" w:rsidRDefault="00E2653E" w:rsidP="009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1B51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застройка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E422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жилых домов различного вида.</w:t>
            </w:r>
          </w:p>
          <w:p w14:paraId="0A72A527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E2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кодами 2.1 – 2.3, 2,5 – 2.7.1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7081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2653E" w:rsidRPr="00BC1D8A" w14:paraId="4D33A59D" w14:textId="77777777" w:rsidTr="00961471">
        <w:trPr>
          <w:trHeight w:val="168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5580" w14:textId="77777777" w:rsidR="00E2653E" w:rsidRPr="00BC1D8A" w:rsidRDefault="00E2653E" w:rsidP="009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CD18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D109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14:paraId="12E40C68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13.1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A5DB" w14:textId="77777777" w:rsidR="00E2653E" w:rsidRPr="00BC1D8A" w:rsidRDefault="00E2653E" w:rsidP="009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53E" w:rsidRPr="00BC1D8A" w14:paraId="50EC40F2" w14:textId="77777777" w:rsidTr="00961471">
        <w:trPr>
          <w:trHeight w:val="168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56D2" w14:textId="77777777" w:rsidR="00E2653E" w:rsidRPr="00BC1D8A" w:rsidRDefault="00E2653E" w:rsidP="009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8783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8288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6A6B825B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r w:rsidRPr="00E2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кодом 2.1, </w:t>
            </w: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хозяйственных построек и гаражей для собственных нужд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CD14" w14:textId="77777777" w:rsidR="00E2653E" w:rsidRPr="00BC1D8A" w:rsidRDefault="00E2653E" w:rsidP="009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53E" w:rsidRPr="00BC1D8A" w14:paraId="3A52D24C" w14:textId="77777777" w:rsidTr="009614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6519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3A1C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прочих земельных участков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FB3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8C51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2653E" w:rsidRPr="00BC1D8A" w14:paraId="5573CDE5" w14:textId="77777777" w:rsidTr="00961471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A8368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F6F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Земельные участки, предназначенные для 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B7712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E2653E" w:rsidRPr="00BC1D8A" w14:paraId="3FA582D1" w14:textId="77777777" w:rsidTr="00961471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AA8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187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связи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A22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</w:t>
            </w:r>
            <w:r w:rsidRPr="00E2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6.8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4CFD" w14:textId="77777777" w:rsidR="00E2653E" w:rsidRPr="00BC1D8A" w:rsidRDefault="00E2653E" w:rsidP="0096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2994D8" w14:textId="77777777" w:rsidR="00E2653E" w:rsidRDefault="00E2653E" w:rsidP="00E2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61C40A3E" w14:textId="3E9221DB" w:rsidR="00E2653E" w:rsidRDefault="00E2653E" w:rsidP="00E2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711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 разрешенного использования земельных участков, утвержденный приказом </w:t>
      </w:r>
      <w:proofErr w:type="spellStart"/>
      <w:r w:rsidRPr="0071181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711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10.11.2020 </w:t>
      </w:r>
      <w:r w:rsidRPr="00E26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П/0412 «Об утверждении классификатора видов </w:t>
      </w:r>
      <w:r w:rsidRPr="007118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разрешенного использования земельных участков».</w:t>
      </w:r>
    </w:p>
    <w:sectPr w:rsidR="00E2653E" w:rsidSect="009B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32889"/>
    <w:rsid w:val="001235D1"/>
    <w:rsid w:val="001440CE"/>
    <w:rsid w:val="00152F78"/>
    <w:rsid w:val="00157B01"/>
    <w:rsid w:val="00187BBA"/>
    <w:rsid w:val="001C46DA"/>
    <w:rsid w:val="002234E2"/>
    <w:rsid w:val="00227ED6"/>
    <w:rsid w:val="0025661D"/>
    <w:rsid w:val="002656DD"/>
    <w:rsid w:val="00303344"/>
    <w:rsid w:val="00306F1E"/>
    <w:rsid w:val="00334FAE"/>
    <w:rsid w:val="003359A4"/>
    <w:rsid w:val="00404E51"/>
    <w:rsid w:val="00454CC6"/>
    <w:rsid w:val="004D416B"/>
    <w:rsid w:val="005163C2"/>
    <w:rsid w:val="00523187"/>
    <w:rsid w:val="00573D8C"/>
    <w:rsid w:val="00587AAB"/>
    <w:rsid w:val="00595F25"/>
    <w:rsid w:val="005B35FD"/>
    <w:rsid w:val="006732AE"/>
    <w:rsid w:val="006A781F"/>
    <w:rsid w:val="00753455"/>
    <w:rsid w:val="007D4EBA"/>
    <w:rsid w:val="00881799"/>
    <w:rsid w:val="00885B2B"/>
    <w:rsid w:val="008C16B4"/>
    <w:rsid w:val="008C19AE"/>
    <w:rsid w:val="009531D1"/>
    <w:rsid w:val="009B196C"/>
    <w:rsid w:val="00A61365"/>
    <w:rsid w:val="00AA3215"/>
    <w:rsid w:val="00AE3F65"/>
    <w:rsid w:val="00AF79B5"/>
    <w:rsid w:val="00B978AD"/>
    <w:rsid w:val="00C10B29"/>
    <w:rsid w:val="00C33308"/>
    <w:rsid w:val="00CF566E"/>
    <w:rsid w:val="00D57E24"/>
    <w:rsid w:val="00D67FF7"/>
    <w:rsid w:val="00DB12DD"/>
    <w:rsid w:val="00DF7AD9"/>
    <w:rsid w:val="00E230B8"/>
    <w:rsid w:val="00E2653E"/>
    <w:rsid w:val="00E72351"/>
    <w:rsid w:val="00E73A4E"/>
    <w:rsid w:val="00E816BF"/>
    <w:rsid w:val="00EC1986"/>
    <w:rsid w:val="00EF16CB"/>
    <w:rsid w:val="00F368A1"/>
    <w:rsid w:val="00F45673"/>
    <w:rsid w:val="00F600FC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DA60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6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2022-12-27T03:49:00Z</cp:lastPrinted>
  <dcterms:created xsi:type="dcterms:W3CDTF">2020-12-23T06:05:00Z</dcterms:created>
  <dcterms:modified xsi:type="dcterms:W3CDTF">2023-05-04T12:26:00Z</dcterms:modified>
</cp:coreProperties>
</file>